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hint="eastAsia" w:ascii="黑体" w:hAnsi="黑体" w:eastAsia="黑体" w:cs="仿宋_GB2312"/>
          <w:bCs/>
          <w:sz w:val="28"/>
          <w:szCs w:val="28"/>
          <w:lang w:val="en-US" w:eastAsia="zh-CN"/>
        </w:rPr>
      </w:pPr>
    </w:p>
    <w:p>
      <w:pPr>
        <w:adjustRightInd w:val="0"/>
        <w:snapToGrid w:val="0"/>
        <w:spacing w:line="360" w:lineRule="auto"/>
        <w:rPr>
          <w:rFonts w:ascii="黑体" w:hAnsi="黑体" w:eastAsia="黑体" w:cs="仿宋_GB2312"/>
          <w:bCs/>
          <w:sz w:val="28"/>
          <w:szCs w:val="28"/>
        </w:rPr>
      </w:pPr>
      <w:r>
        <w:rPr>
          <w:rFonts w:hint="default" w:ascii="黑体" w:hAnsi="黑体" w:eastAsia="黑体" w:cs="仿宋_GB2312"/>
          <w:bCs/>
          <w:sz w:val="28"/>
          <w:szCs w:val="28"/>
          <w:lang w:eastAsia="zh-CN"/>
        </w:rPr>
        <w:t>7</w:t>
      </w:r>
      <w:r>
        <w:rPr>
          <w:rFonts w:hint="eastAsia" w:ascii="黑体" w:hAnsi="黑体" w:eastAsia="黑体" w:cs="仿宋_GB2312"/>
          <w:bCs/>
          <w:sz w:val="28"/>
          <w:szCs w:val="28"/>
          <w:lang w:val="en-US" w:eastAsia="zh-Hans"/>
        </w:rPr>
        <w:t>.</w:t>
      </w:r>
      <w:bookmarkStart w:id="0" w:name="_GoBack"/>
      <w:bookmarkEnd w:id="0"/>
      <w:r>
        <w:rPr>
          <w:rFonts w:hint="eastAsia" w:ascii="黑体" w:hAnsi="黑体" w:eastAsia="黑体" w:cs="仿宋_GB2312"/>
          <w:bCs/>
          <w:sz w:val="28"/>
          <w:szCs w:val="28"/>
          <w:lang w:eastAsia="zh-CN"/>
        </w:rPr>
        <w:t>（</w:t>
      </w:r>
      <w:r>
        <w:rPr>
          <w:rFonts w:hint="eastAsia" w:ascii="黑体" w:hAnsi="黑体" w:eastAsia="黑体" w:cs="仿宋_GB2312"/>
          <w:bCs/>
          <w:sz w:val="28"/>
          <w:szCs w:val="28"/>
          <w:lang w:val="en-US" w:eastAsia="zh-CN"/>
        </w:rPr>
        <w:t>问答题）</w:t>
      </w:r>
    </w:p>
    <w:p>
      <w:pPr>
        <w:adjustRightInd w:val="0"/>
        <w:snapToGrid w:val="0"/>
        <w:spacing w:line="360" w:lineRule="auto"/>
        <w:ind w:firstLine="562" w:firstLineChars="200"/>
        <w:rPr>
          <w:rFonts w:eastAsia="仿宋_GB2312" w:cs="仿宋_GB2312"/>
          <w:bCs/>
          <w:sz w:val="28"/>
          <w:szCs w:val="28"/>
        </w:rPr>
      </w:pPr>
      <w:r>
        <w:rPr>
          <w:rFonts w:hint="eastAsia" w:eastAsia="仿宋_GB2312" w:cs="仿宋_GB2312"/>
          <w:b/>
          <w:bCs w:val="0"/>
          <w:sz w:val="28"/>
          <w:szCs w:val="28"/>
        </w:rPr>
        <w:t>《静夜思》是我国著名作曲家黎英海先生为哪位大诗人的同名思乡抒情诗谱写的歌曲。</w:t>
      </w:r>
      <w:r>
        <w:rPr>
          <w:rFonts w:hint="eastAsia" w:eastAsia="仿宋_GB2312" w:cs="仿宋_GB2312"/>
          <w:bCs/>
          <w:sz w:val="28"/>
          <w:szCs w:val="28"/>
        </w:rPr>
        <w:t>（答：</w:t>
      </w:r>
      <w:r>
        <w:rPr>
          <w:rFonts w:hint="eastAsia" w:eastAsia="仿宋_GB2312" w:cs="仿宋_GB2312"/>
          <w:bCs/>
          <w:sz w:val="28"/>
          <w:szCs w:val="28"/>
          <w:lang w:val="en-US" w:eastAsia="zh-CN"/>
        </w:rPr>
        <w:t xml:space="preserve">   </w:t>
      </w:r>
      <w:r>
        <w:rPr>
          <w:rFonts w:hint="eastAsia" w:eastAsia="仿宋_GB2312" w:cs="仿宋_GB2312"/>
          <w:bCs/>
          <w:sz w:val="28"/>
          <w:szCs w:val="28"/>
        </w:rPr>
        <w:t>）</w:t>
      </w:r>
    </w:p>
    <w:p>
      <w:pPr>
        <w:adjustRightInd w:val="0"/>
        <w:snapToGrid w:val="0"/>
        <w:spacing w:line="360" w:lineRule="auto"/>
        <w:rPr>
          <w:rFonts w:hint="eastAsia" w:ascii="黑体" w:hAnsi="黑体" w:eastAsia="黑体" w:cs="仿宋_GB2312"/>
          <w:bCs/>
          <w:sz w:val="28"/>
          <w:szCs w:val="28"/>
          <w:lang w:val="en-US" w:eastAsia="zh-CN"/>
        </w:rPr>
      </w:pPr>
    </w:p>
    <w:p>
      <w:pPr>
        <w:adjustRightInd w:val="0"/>
        <w:snapToGrid w:val="0"/>
        <w:spacing w:line="360" w:lineRule="auto"/>
        <w:ind w:firstLine="560" w:firstLineChars="200"/>
        <w:rPr>
          <w:rFonts w:eastAsia="仿宋_GB2312" w:cs="仿宋_GB2312"/>
          <w:bCs/>
          <w:sz w:val="28"/>
          <w:szCs w:val="28"/>
        </w:rPr>
      </w:pPr>
    </w:p>
    <w:p>
      <w:pPr>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3NmVmYjQ3ZTI5OTU0MGI3MWRjMjlkOTJiMjJhNGEifQ=="/>
  </w:docVars>
  <w:rsids>
    <w:rsidRoot w:val="00000000"/>
    <w:rsid w:val="154E6C5F"/>
    <w:rsid w:val="349A22C5"/>
    <w:rsid w:val="4B57089E"/>
    <w:rsid w:val="597552E3"/>
    <w:rsid w:val="5BFB2871"/>
    <w:rsid w:val="7BB73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Words>
  <Characters>83</Characters>
  <Lines>0</Lines>
  <Paragraphs>0</Paragraphs>
  <TotalTime>0</TotalTime>
  <ScaleCrop>false</ScaleCrop>
  <LinksUpToDate>false</LinksUpToDate>
  <CharactersWithSpaces>89</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2024-04-08T08:34:00Z</dcterms:created>
  <dc:creator>PC</dc:creator>
  <cp:lastModifiedBy>袁猛-艺升文化传媒录音棚 艺术教育</cp:lastModifiedBy>
  <dcterms:modified xsi:type="dcterms:W3CDTF">2024-09-08T17:33:25Z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54C48BE412274C14A01D90F3656DCBAF_12</vt:lpwstr>
  </property>
</Properties>
</file>